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469AD" w14:textId="532AC1C5" w:rsidR="003A7355" w:rsidRPr="003A7355" w:rsidRDefault="003A7355" w:rsidP="003A7355">
      <w:pPr>
        <w:spacing w:before="20"/>
        <w:ind w:left="720" w:hanging="360"/>
        <w:rPr>
          <w:rFonts w:cstheme="minorHAnsi"/>
        </w:rPr>
      </w:pPr>
      <w:r w:rsidRPr="003A7355">
        <w:rPr>
          <w:rFonts w:cstheme="minorHAnsi"/>
        </w:rPr>
        <w:t>Spis treści</w:t>
      </w:r>
    </w:p>
    <w:p w14:paraId="75C76C74" w14:textId="77777777" w:rsidR="003A7355" w:rsidRPr="003A7355" w:rsidRDefault="003A7355" w:rsidP="003A7355">
      <w:pPr>
        <w:pStyle w:val="Pa15"/>
        <w:spacing w:before="20"/>
        <w:ind w:left="720"/>
        <w:rPr>
          <w:rFonts w:asciiTheme="minorHAnsi" w:hAnsiTheme="minorHAnsi" w:cstheme="minorHAnsi"/>
          <w:color w:val="000000"/>
          <w:sz w:val="22"/>
          <w:szCs w:val="22"/>
        </w:rPr>
      </w:pPr>
    </w:p>
    <w:p w14:paraId="241890A2" w14:textId="2397132D" w:rsidR="003A7355" w:rsidRPr="003A7355" w:rsidRDefault="003A7355" w:rsidP="003A7355">
      <w:pPr>
        <w:pStyle w:val="Pa15"/>
        <w:numPr>
          <w:ilvl w:val="0"/>
          <w:numId w:val="1"/>
        </w:numPr>
        <w:spacing w:before="20"/>
        <w:rPr>
          <w:rFonts w:asciiTheme="minorHAnsi" w:hAnsiTheme="minorHAnsi" w:cstheme="minorHAnsi"/>
          <w:color w:val="000000"/>
          <w:sz w:val="22"/>
          <w:szCs w:val="22"/>
        </w:rPr>
      </w:pPr>
      <w:r w:rsidRPr="003A7355">
        <w:rPr>
          <w:rFonts w:asciiTheme="minorHAnsi" w:hAnsiTheme="minorHAnsi" w:cstheme="minorHAnsi"/>
          <w:color w:val="221E1F"/>
          <w:sz w:val="22"/>
          <w:szCs w:val="22"/>
        </w:rPr>
        <w:t xml:space="preserve">Opinia SEOGW-Ś do projektu rozporządzenia w sprawie komunalnych osadów ściekowych </w:t>
      </w:r>
    </w:p>
    <w:p w14:paraId="5D71532B" w14:textId="6C08970C" w:rsidR="003A7355" w:rsidRPr="003A7355" w:rsidRDefault="003A7355" w:rsidP="003A7355">
      <w:pPr>
        <w:pStyle w:val="Pa15"/>
        <w:numPr>
          <w:ilvl w:val="0"/>
          <w:numId w:val="1"/>
        </w:numPr>
        <w:spacing w:before="20"/>
        <w:rPr>
          <w:rFonts w:asciiTheme="minorHAnsi" w:hAnsiTheme="minorHAnsi" w:cstheme="minorHAnsi"/>
          <w:color w:val="000000"/>
          <w:sz w:val="22"/>
          <w:szCs w:val="22"/>
        </w:rPr>
      </w:pPr>
      <w:r w:rsidRPr="003A7355">
        <w:rPr>
          <w:rFonts w:asciiTheme="minorHAnsi" w:hAnsiTheme="minorHAnsi" w:cstheme="minorHAnsi"/>
          <w:color w:val="221E1F"/>
          <w:sz w:val="22"/>
          <w:szCs w:val="22"/>
        </w:rPr>
        <w:t xml:space="preserve">Treść pisma skierowanego do Ministra Klimatu i Środowiska </w:t>
      </w:r>
    </w:p>
    <w:p w14:paraId="5F907AED" w14:textId="74351A5E" w:rsidR="003A7355" w:rsidRPr="003A7355" w:rsidRDefault="003A7355" w:rsidP="003A7355">
      <w:pPr>
        <w:pStyle w:val="Pa15"/>
        <w:numPr>
          <w:ilvl w:val="0"/>
          <w:numId w:val="1"/>
        </w:numPr>
        <w:spacing w:before="20"/>
        <w:rPr>
          <w:rFonts w:asciiTheme="minorHAnsi" w:hAnsiTheme="minorHAnsi" w:cstheme="minorHAnsi"/>
          <w:color w:val="000000"/>
          <w:sz w:val="22"/>
          <w:szCs w:val="22"/>
        </w:rPr>
      </w:pPr>
      <w:r w:rsidRPr="003A7355">
        <w:rPr>
          <w:rFonts w:asciiTheme="minorHAnsi" w:hAnsiTheme="minorHAnsi" w:cstheme="minorHAnsi"/>
          <w:color w:val="221E1F"/>
          <w:sz w:val="22"/>
          <w:szCs w:val="22"/>
        </w:rPr>
        <w:t xml:space="preserve">Stanowisko SEOGW-Ś w ramach konsultacji publicznych projektu rozporządzenia </w:t>
      </w:r>
      <w:proofErr w:type="spellStart"/>
      <w:r w:rsidRPr="003A7355">
        <w:rPr>
          <w:rFonts w:asciiTheme="minorHAnsi" w:hAnsiTheme="minorHAnsi" w:cstheme="minorHAnsi"/>
          <w:color w:val="221E1F"/>
          <w:sz w:val="22"/>
          <w:szCs w:val="22"/>
        </w:rPr>
        <w:t>MKiŚ</w:t>
      </w:r>
      <w:proofErr w:type="spellEnd"/>
      <w:r w:rsidRPr="003A7355">
        <w:rPr>
          <w:rFonts w:asciiTheme="minorHAnsi" w:hAnsiTheme="minorHAnsi" w:cstheme="minorHAnsi"/>
          <w:color w:val="221E1F"/>
          <w:sz w:val="22"/>
          <w:szCs w:val="22"/>
        </w:rPr>
        <w:t xml:space="preserve"> zmieniającego rozporządzenie w sprawie komunalnych osadów ściekowych </w:t>
      </w:r>
    </w:p>
    <w:p w14:paraId="44C8BBED" w14:textId="20A488A4" w:rsidR="003A7355" w:rsidRPr="003A7355" w:rsidRDefault="003A7355" w:rsidP="003A7355">
      <w:pPr>
        <w:pStyle w:val="Pa15"/>
        <w:numPr>
          <w:ilvl w:val="0"/>
          <w:numId w:val="1"/>
        </w:numPr>
        <w:spacing w:before="20"/>
        <w:rPr>
          <w:rFonts w:asciiTheme="minorHAnsi" w:hAnsiTheme="minorHAnsi" w:cstheme="minorHAnsi"/>
          <w:color w:val="000000"/>
          <w:sz w:val="22"/>
          <w:szCs w:val="22"/>
        </w:rPr>
      </w:pPr>
      <w:r w:rsidRPr="003A7355">
        <w:rPr>
          <w:rFonts w:asciiTheme="minorHAnsi" w:hAnsiTheme="minorHAnsi" w:cstheme="minorHAnsi"/>
          <w:color w:val="221E1F"/>
          <w:sz w:val="22"/>
          <w:szCs w:val="22"/>
        </w:rPr>
        <w:t xml:space="preserve">Bezpieczeństwo energetyczne – filary i perspektywa rozwoju. 20-21 września 2021 r. </w:t>
      </w:r>
    </w:p>
    <w:p w14:paraId="63DE472A" w14:textId="170428A6" w:rsidR="003A7355" w:rsidRPr="003A7355" w:rsidRDefault="003A7355" w:rsidP="003A7355">
      <w:pPr>
        <w:pStyle w:val="Pa15"/>
        <w:numPr>
          <w:ilvl w:val="0"/>
          <w:numId w:val="1"/>
        </w:numPr>
        <w:spacing w:before="20"/>
        <w:rPr>
          <w:rFonts w:asciiTheme="minorHAnsi" w:hAnsiTheme="minorHAnsi" w:cstheme="minorHAnsi"/>
          <w:color w:val="000000"/>
          <w:sz w:val="22"/>
          <w:szCs w:val="22"/>
        </w:rPr>
      </w:pPr>
      <w:r w:rsidRPr="003A7355">
        <w:rPr>
          <w:rFonts w:asciiTheme="minorHAnsi" w:hAnsiTheme="minorHAnsi" w:cstheme="minorHAnsi"/>
          <w:color w:val="221E1F"/>
          <w:sz w:val="22"/>
          <w:szCs w:val="22"/>
        </w:rPr>
        <w:t>Uwarunkowania techniczno</w:t>
      </w:r>
      <w:r w:rsidRPr="003A7355">
        <w:rPr>
          <w:rFonts w:asciiTheme="minorHAnsi" w:hAnsiTheme="minorHAnsi" w:cstheme="minorHAnsi"/>
          <w:color w:val="000000"/>
          <w:sz w:val="22"/>
          <w:szCs w:val="22"/>
        </w:rPr>
        <w:noBreakHyphen/>
      </w:r>
      <w:r w:rsidRPr="003A7355">
        <w:rPr>
          <w:rFonts w:asciiTheme="minorHAnsi" w:hAnsiTheme="minorHAnsi" w:cstheme="minorHAnsi"/>
          <w:color w:val="221E1F"/>
          <w:sz w:val="22"/>
          <w:szCs w:val="22"/>
        </w:rPr>
        <w:t>ekonomiczne inwestycji wodno</w:t>
      </w:r>
      <w:r w:rsidRPr="003A7355">
        <w:rPr>
          <w:rFonts w:asciiTheme="minorHAnsi" w:hAnsiTheme="minorHAnsi" w:cstheme="minorHAnsi"/>
          <w:color w:val="000000"/>
          <w:sz w:val="22"/>
          <w:szCs w:val="22"/>
        </w:rPr>
        <w:noBreakHyphen/>
      </w:r>
      <w:r w:rsidRPr="003A7355">
        <w:rPr>
          <w:rFonts w:asciiTheme="minorHAnsi" w:hAnsiTheme="minorHAnsi" w:cstheme="minorHAnsi"/>
          <w:color w:val="221E1F"/>
          <w:sz w:val="22"/>
          <w:szCs w:val="22"/>
        </w:rPr>
        <w:t>ściekowych współfinansowanych przez Unię Europejską</w:t>
      </w:r>
      <w:r w:rsidRPr="003A7355">
        <w:rPr>
          <w:rFonts w:asciiTheme="minorHAnsi" w:hAnsiTheme="minorHAnsi" w:cstheme="minorHAnsi"/>
          <w:color w:val="000000"/>
          <w:sz w:val="22"/>
          <w:szCs w:val="22"/>
        </w:rPr>
        <w:t xml:space="preserve">. Recenzja </w:t>
      </w:r>
    </w:p>
    <w:p w14:paraId="615D0ED1" w14:textId="4FEED2C7" w:rsidR="003A7355" w:rsidRPr="003A7355" w:rsidRDefault="003A7355" w:rsidP="003A7355">
      <w:pPr>
        <w:pStyle w:val="Pa15"/>
        <w:numPr>
          <w:ilvl w:val="0"/>
          <w:numId w:val="1"/>
        </w:numPr>
        <w:spacing w:before="20"/>
        <w:rPr>
          <w:rFonts w:asciiTheme="minorHAnsi" w:hAnsiTheme="minorHAnsi" w:cstheme="minorHAnsi"/>
          <w:color w:val="000000"/>
          <w:sz w:val="22"/>
          <w:szCs w:val="22"/>
        </w:rPr>
      </w:pPr>
      <w:r w:rsidRPr="003A7355">
        <w:rPr>
          <w:rFonts w:asciiTheme="minorHAnsi" w:hAnsiTheme="minorHAnsi" w:cstheme="minorHAnsi"/>
          <w:color w:val="221E1F"/>
          <w:sz w:val="22"/>
          <w:szCs w:val="22"/>
        </w:rPr>
        <w:t xml:space="preserve">Wodociągi Dębickie Sp. z o.o. </w:t>
      </w:r>
    </w:p>
    <w:p w14:paraId="217C1CAD" w14:textId="714C61E0" w:rsidR="003A7355" w:rsidRPr="003A7355" w:rsidRDefault="003A7355" w:rsidP="003A7355">
      <w:pPr>
        <w:pStyle w:val="Pa15"/>
        <w:numPr>
          <w:ilvl w:val="0"/>
          <w:numId w:val="1"/>
        </w:numPr>
        <w:spacing w:before="20"/>
        <w:rPr>
          <w:rFonts w:asciiTheme="minorHAnsi" w:hAnsiTheme="minorHAnsi" w:cstheme="minorHAnsi"/>
          <w:color w:val="000000"/>
          <w:sz w:val="22"/>
          <w:szCs w:val="22"/>
        </w:rPr>
      </w:pPr>
      <w:r w:rsidRPr="003A7355">
        <w:rPr>
          <w:rFonts w:asciiTheme="minorHAnsi" w:hAnsiTheme="minorHAnsi" w:cstheme="minorHAnsi"/>
          <w:color w:val="221E1F"/>
          <w:sz w:val="22"/>
          <w:szCs w:val="22"/>
        </w:rPr>
        <w:t xml:space="preserve">O rozwoju i znaczeniu przedsiębiorstwa </w:t>
      </w:r>
      <w:r w:rsidRPr="003A7355">
        <w:rPr>
          <w:rFonts w:asciiTheme="minorHAnsi" w:hAnsiTheme="minorHAnsi" w:cstheme="minorHAnsi"/>
          <w:color w:val="221E1F"/>
          <w:sz w:val="22"/>
          <w:szCs w:val="22"/>
        </w:rPr>
        <w:t xml:space="preserve">- </w:t>
      </w:r>
      <w:r w:rsidRPr="003A735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Rozmowa z Jackiem Gilem, Prezesem Wodociągów Dębickich </w:t>
      </w:r>
    </w:p>
    <w:p w14:paraId="07074F66" w14:textId="52E5B3C4" w:rsidR="003A7355" w:rsidRPr="003A7355" w:rsidRDefault="003A7355" w:rsidP="003A7355">
      <w:pPr>
        <w:pStyle w:val="Pa15"/>
        <w:numPr>
          <w:ilvl w:val="0"/>
          <w:numId w:val="1"/>
        </w:numPr>
        <w:spacing w:before="20"/>
        <w:rPr>
          <w:rFonts w:asciiTheme="minorHAnsi" w:hAnsiTheme="minorHAnsi" w:cstheme="minorHAnsi"/>
          <w:color w:val="000000"/>
          <w:sz w:val="22"/>
          <w:szCs w:val="22"/>
        </w:rPr>
      </w:pPr>
      <w:r w:rsidRPr="003A7355">
        <w:rPr>
          <w:rFonts w:asciiTheme="minorHAnsi" w:hAnsiTheme="minorHAnsi" w:cstheme="minorHAnsi"/>
          <w:color w:val="221E1F"/>
          <w:sz w:val="22"/>
          <w:szCs w:val="22"/>
        </w:rPr>
        <w:t xml:space="preserve">Historia Wodociągów Dębickich Sp. z o.o. </w:t>
      </w:r>
      <w:r w:rsidRPr="003A7355">
        <w:rPr>
          <w:rFonts w:asciiTheme="minorHAnsi" w:hAnsiTheme="minorHAnsi" w:cstheme="minorHAnsi"/>
          <w:color w:val="221E1F"/>
          <w:sz w:val="22"/>
          <w:szCs w:val="22"/>
        </w:rPr>
        <w:t xml:space="preserve">- </w:t>
      </w:r>
      <w:r w:rsidRPr="003A7355">
        <w:rPr>
          <w:rFonts w:asciiTheme="minorHAnsi" w:hAnsiTheme="minorHAnsi" w:cstheme="minorHAnsi"/>
          <w:i/>
          <w:iCs/>
          <w:color w:val="221E1F"/>
          <w:sz w:val="22"/>
          <w:szCs w:val="22"/>
        </w:rPr>
        <w:t xml:space="preserve">Monika Stec, Agnieszka Jamróz </w:t>
      </w:r>
    </w:p>
    <w:p w14:paraId="3A511C26" w14:textId="77777777" w:rsidR="003A7355" w:rsidRPr="003A7355" w:rsidRDefault="003A7355" w:rsidP="003A7355">
      <w:pPr>
        <w:pStyle w:val="Pa15"/>
        <w:numPr>
          <w:ilvl w:val="0"/>
          <w:numId w:val="1"/>
        </w:numPr>
        <w:spacing w:before="20"/>
        <w:rPr>
          <w:rFonts w:asciiTheme="minorHAnsi" w:hAnsiTheme="minorHAnsi" w:cstheme="minorHAnsi"/>
          <w:color w:val="000000"/>
          <w:sz w:val="22"/>
          <w:szCs w:val="22"/>
        </w:rPr>
      </w:pPr>
      <w:r w:rsidRPr="003A7355">
        <w:rPr>
          <w:rFonts w:asciiTheme="minorHAnsi" w:hAnsiTheme="minorHAnsi" w:cstheme="minorHAnsi"/>
          <w:color w:val="221E1F"/>
          <w:sz w:val="22"/>
          <w:szCs w:val="22"/>
        </w:rPr>
        <w:t xml:space="preserve">Modernizacja Oczyszczalni Ścieków Miejskich w Dębicy na jej 25-lecie pracy </w:t>
      </w:r>
      <w:r w:rsidRPr="003A7355">
        <w:rPr>
          <w:rFonts w:asciiTheme="minorHAnsi" w:hAnsiTheme="minorHAnsi" w:cstheme="minorHAnsi"/>
          <w:color w:val="221E1F"/>
          <w:sz w:val="22"/>
          <w:szCs w:val="22"/>
        </w:rPr>
        <w:t xml:space="preserve">- </w:t>
      </w:r>
      <w:r w:rsidRPr="003A7355">
        <w:rPr>
          <w:rFonts w:asciiTheme="minorHAnsi" w:hAnsiTheme="minorHAnsi" w:cstheme="minorHAnsi"/>
          <w:i/>
          <w:iCs/>
          <w:color w:val="221E1F"/>
          <w:sz w:val="22"/>
          <w:szCs w:val="22"/>
        </w:rPr>
        <w:t xml:space="preserve">Magdalena Kliś, Sławomir </w:t>
      </w:r>
      <w:proofErr w:type="spellStart"/>
      <w:r w:rsidRPr="003A7355">
        <w:rPr>
          <w:rFonts w:asciiTheme="minorHAnsi" w:hAnsiTheme="minorHAnsi" w:cstheme="minorHAnsi"/>
          <w:i/>
          <w:iCs/>
          <w:color w:val="221E1F"/>
          <w:sz w:val="22"/>
          <w:szCs w:val="22"/>
        </w:rPr>
        <w:t>Stepaniak</w:t>
      </w:r>
      <w:proofErr w:type="spellEnd"/>
      <w:r w:rsidRPr="003A7355">
        <w:rPr>
          <w:rFonts w:asciiTheme="minorHAnsi" w:hAnsiTheme="minorHAnsi" w:cstheme="minorHAnsi"/>
          <w:i/>
          <w:iCs/>
          <w:color w:val="221E1F"/>
          <w:sz w:val="22"/>
          <w:szCs w:val="22"/>
        </w:rPr>
        <w:t xml:space="preserve">, Jacek Sielawa </w:t>
      </w:r>
    </w:p>
    <w:p w14:paraId="188BE569" w14:textId="40B473E6" w:rsidR="003A7355" w:rsidRPr="003A7355" w:rsidRDefault="003A7355" w:rsidP="003A7355">
      <w:pPr>
        <w:pStyle w:val="Pa15"/>
        <w:numPr>
          <w:ilvl w:val="0"/>
          <w:numId w:val="1"/>
        </w:numPr>
        <w:spacing w:before="20"/>
        <w:rPr>
          <w:rFonts w:asciiTheme="minorHAnsi" w:hAnsiTheme="minorHAnsi" w:cstheme="minorHAnsi"/>
          <w:color w:val="000000"/>
          <w:sz w:val="22"/>
          <w:szCs w:val="22"/>
        </w:rPr>
      </w:pPr>
      <w:r w:rsidRPr="003A7355">
        <w:rPr>
          <w:rFonts w:asciiTheme="minorHAnsi" w:hAnsiTheme="minorHAnsi" w:cstheme="minorHAnsi"/>
          <w:color w:val="221E1F"/>
          <w:sz w:val="22"/>
          <w:szCs w:val="22"/>
        </w:rPr>
        <w:t xml:space="preserve">Aktualne trendy i rekomendacje w zakresie usuwania mikrozanieczyszczeń należących do farmaceutyków i pestycydów ze ścieków komunalnych </w:t>
      </w:r>
      <w:r w:rsidRPr="003A7355">
        <w:rPr>
          <w:rFonts w:asciiTheme="minorHAnsi" w:hAnsiTheme="minorHAnsi" w:cstheme="minorHAnsi"/>
          <w:color w:val="221E1F"/>
          <w:sz w:val="22"/>
          <w:szCs w:val="22"/>
        </w:rPr>
        <w:t>-</w:t>
      </w:r>
      <w:r w:rsidRPr="003A7355">
        <w:rPr>
          <w:rFonts w:asciiTheme="minorHAnsi" w:hAnsiTheme="minorHAnsi" w:cstheme="minorHAnsi"/>
          <w:i/>
          <w:iCs/>
          <w:color w:val="221E1F"/>
          <w:sz w:val="22"/>
          <w:szCs w:val="22"/>
        </w:rPr>
        <w:t xml:space="preserve"> </w:t>
      </w:r>
      <w:r w:rsidRPr="003A7355">
        <w:rPr>
          <w:rFonts w:asciiTheme="minorHAnsi" w:hAnsiTheme="minorHAnsi" w:cstheme="minorHAnsi"/>
          <w:i/>
          <w:iCs/>
          <w:color w:val="221E1F"/>
          <w:sz w:val="22"/>
          <w:szCs w:val="22"/>
        </w:rPr>
        <w:t>Przemysław Kowal</w:t>
      </w:r>
      <w:r w:rsidRPr="003A7355">
        <w:rPr>
          <w:rFonts w:asciiTheme="minorHAnsi" w:hAnsiTheme="minorHAnsi" w:cstheme="minorHAnsi"/>
          <w:i/>
          <w:iCs/>
          <w:color w:val="221E1F"/>
          <w:sz w:val="22"/>
          <w:szCs w:val="22"/>
        </w:rPr>
        <w:t xml:space="preserve">, </w:t>
      </w:r>
      <w:r w:rsidRPr="003A7355">
        <w:rPr>
          <w:rFonts w:asciiTheme="minorHAnsi" w:hAnsiTheme="minorHAnsi" w:cstheme="minorHAnsi"/>
          <w:i/>
          <w:iCs/>
          <w:color w:val="221E1F"/>
          <w:sz w:val="22"/>
          <w:szCs w:val="22"/>
        </w:rPr>
        <w:t>Dominika Grubba</w:t>
      </w:r>
      <w:r w:rsidRPr="003A7355">
        <w:rPr>
          <w:rFonts w:asciiTheme="minorHAnsi" w:hAnsiTheme="minorHAnsi" w:cstheme="minorHAnsi"/>
          <w:i/>
          <w:iCs/>
          <w:color w:val="221E1F"/>
          <w:sz w:val="22"/>
          <w:szCs w:val="22"/>
        </w:rPr>
        <w:t xml:space="preserve">, </w:t>
      </w:r>
      <w:r w:rsidRPr="003A7355">
        <w:rPr>
          <w:rFonts w:asciiTheme="minorHAnsi" w:hAnsiTheme="minorHAnsi" w:cstheme="minorHAnsi"/>
          <w:i/>
          <w:iCs/>
          <w:color w:val="221E1F"/>
          <w:sz w:val="22"/>
          <w:szCs w:val="22"/>
        </w:rPr>
        <w:t xml:space="preserve">Jacek Mąkinia </w:t>
      </w:r>
    </w:p>
    <w:p w14:paraId="164AE065" w14:textId="08205A48" w:rsidR="003A7355" w:rsidRPr="003A7355" w:rsidRDefault="003A7355" w:rsidP="003A7355">
      <w:pPr>
        <w:pStyle w:val="Pa15"/>
        <w:numPr>
          <w:ilvl w:val="0"/>
          <w:numId w:val="1"/>
        </w:numPr>
        <w:spacing w:before="20"/>
        <w:rPr>
          <w:rFonts w:asciiTheme="minorHAnsi" w:hAnsiTheme="minorHAnsi" w:cstheme="minorHAnsi"/>
          <w:color w:val="000000"/>
          <w:sz w:val="22"/>
          <w:szCs w:val="22"/>
        </w:rPr>
      </w:pPr>
      <w:r w:rsidRPr="003A7355">
        <w:rPr>
          <w:rFonts w:asciiTheme="minorHAnsi" w:hAnsiTheme="minorHAnsi" w:cstheme="minorHAnsi"/>
          <w:color w:val="221E1F"/>
          <w:sz w:val="22"/>
          <w:szCs w:val="22"/>
        </w:rPr>
        <w:t xml:space="preserve">Wpływ preparatu bentonitowego BX10 na redukcję piany oraz ograniczenie liczebności promieniowców </w:t>
      </w:r>
      <w:r w:rsidRPr="003A7355">
        <w:rPr>
          <w:rFonts w:asciiTheme="minorHAnsi" w:hAnsiTheme="minorHAnsi" w:cstheme="minorHAnsi"/>
          <w:color w:val="221E1F"/>
          <w:sz w:val="22"/>
          <w:szCs w:val="22"/>
        </w:rPr>
        <w:t xml:space="preserve">- </w:t>
      </w:r>
      <w:r w:rsidRPr="003A7355">
        <w:rPr>
          <w:rFonts w:asciiTheme="minorHAnsi" w:hAnsiTheme="minorHAnsi" w:cstheme="minorHAnsi"/>
          <w:i/>
          <w:iCs/>
          <w:color w:val="221E1F"/>
          <w:sz w:val="22"/>
          <w:szCs w:val="22"/>
        </w:rPr>
        <w:t>Małgorzata Sielska</w:t>
      </w:r>
      <w:r w:rsidRPr="003A7355">
        <w:rPr>
          <w:rFonts w:asciiTheme="minorHAnsi" w:hAnsiTheme="minorHAnsi" w:cstheme="minorHAnsi"/>
          <w:i/>
          <w:iCs/>
          <w:color w:val="221E1F"/>
          <w:sz w:val="22"/>
          <w:szCs w:val="22"/>
        </w:rPr>
        <w:t xml:space="preserve">, </w:t>
      </w:r>
      <w:r w:rsidRPr="003A7355">
        <w:rPr>
          <w:rFonts w:asciiTheme="minorHAnsi" w:hAnsiTheme="minorHAnsi" w:cstheme="minorHAnsi"/>
          <w:i/>
          <w:iCs/>
          <w:color w:val="221E1F"/>
          <w:sz w:val="22"/>
          <w:szCs w:val="22"/>
        </w:rPr>
        <w:t xml:space="preserve">Monika Bazeli </w:t>
      </w:r>
    </w:p>
    <w:p w14:paraId="7CF5CE9C" w14:textId="1189F84C" w:rsidR="003A7355" w:rsidRPr="003A7355" w:rsidRDefault="003A7355" w:rsidP="003A7355">
      <w:pPr>
        <w:pStyle w:val="Pa15"/>
        <w:numPr>
          <w:ilvl w:val="0"/>
          <w:numId w:val="1"/>
        </w:numPr>
        <w:spacing w:before="20"/>
        <w:rPr>
          <w:rFonts w:asciiTheme="minorHAnsi" w:hAnsiTheme="minorHAnsi" w:cstheme="minorHAnsi"/>
          <w:color w:val="000000"/>
          <w:sz w:val="22"/>
          <w:szCs w:val="22"/>
        </w:rPr>
      </w:pPr>
      <w:r w:rsidRPr="003A7355">
        <w:rPr>
          <w:rFonts w:asciiTheme="minorHAnsi" w:hAnsiTheme="minorHAnsi" w:cstheme="minorHAnsi"/>
          <w:color w:val="221E1F"/>
          <w:sz w:val="22"/>
          <w:szCs w:val="22"/>
        </w:rPr>
        <w:t xml:space="preserve">Hybrydowy układ produkcji ciepła sieciowego w Oczyszczalni Ścieków </w:t>
      </w:r>
      <w:proofErr w:type="spellStart"/>
      <w:r w:rsidRPr="003A7355">
        <w:rPr>
          <w:rFonts w:asciiTheme="minorHAnsi" w:hAnsiTheme="minorHAnsi" w:cstheme="minorHAnsi"/>
          <w:color w:val="221E1F"/>
          <w:sz w:val="22"/>
          <w:szCs w:val="22"/>
        </w:rPr>
        <w:t>Szlachęcin</w:t>
      </w:r>
      <w:proofErr w:type="spellEnd"/>
      <w:r w:rsidRPr="003A7355">
        <w:rPr>
          <w:rFonts w:asciiTheme="minorHAnsi" w:hAnsiTheme="minorHAnsi" w:cstheme="minorHAnsi"/>
          <w:color w:val="221E1F"/>
          <w:sz w:val="22"/>
          <w:szCs w:val="22"/>
        </w:rPr>
        <w:t xml:space="preserve"> </w:t>
      </w:r>
      <w:r w:rsidRPr="003A7355">
        <w:rPr>
          <w:rFonts w:asciiTheme="minorHAnsi" w:hAnsiTheme="minorHAnsi" w:cstheme="minorHAnsi"/>
          <w:color w:val="221E1F"/>
          <w:sz w:val="22"/>
          <w:szCs w:val="22"/>
        </w:rPr>
        <w:t xml:space="preserve">- </w:t>
      </w:r>
      <w:r w:rsidRPr="003A7355">
        <w:rPr>
          <w:rFonts w:asciiTheme="minorHAnsi" w:hAnsiTheme="minorHAnsi" w:cstheme="minorHAnsi"/>
          <w:i/>
          <w:iCs/>
          <w:color w:val="221E1F"/>
          <w:sz w:val="22"/>
          <w:szCs w:val="22"/>
        </w:rPr>
        <w:t xml:space="preserve">Maciej Nowicki </w:t>
      </w:r>
    </w:p>
    <w:p w14:paraId="26079DB5" w14:textId="62529489" w:rsidR="003A7355" w:rsidRPr="003A7355" w:rsidRDefault="003A7355" w:rsidP="003A7355">
      <w:pPr>
        <w:pStyle w:val="Pa15"/>
        <w:numPr>
          <w:ilvl w:val="0"/>
          <w:numId w:val="1"/>
        </w:numPr>
        <w:spacing w:before="20"/>
        <w:rPr>
          <w:rFonts w:asciiTheme="minorHAnsi" w:hAnsiTheme="minorHAnsi" w:cstheme="minorHAnsi"/>
          <w:color w:val="000000"/>
          <w:sz w:val="22"/>
          <w:szCs w:val="22"/>
        </w:rPr>
      </w:pPr>
      <w:r w:rsidRPr="003A7355">
        <w:rPr>
          <w:rFonts w:asciiTheme="minorHAnsi" w:hAnsiTheme="minorHAnsi" w:cstheme="minorHAnsi"/>
          <w:color w:val="221E1F"/>
          <w:sz w:val="22"/>
          <w:szCs w:val="22"/>
        </w:rPr>
        <w:t xml:space="preserve">Oczyszczanie ścieków zyskuje nową jakość </w:t>
      </w:r>
      <w:r w:rsidRPr="003A7355">
        <w:rPr>
          <w:rFonts w:asciiTheme="minorHAnsi" w:hAnsiTheme="minorHAnsi" w:cstheme="minorHAnsi"/>
          <w:color w:val="221E1F"/>
          <w:sz w:val="22"/>
          <w:szCs w:val="22"/>
        </w:rPr>
        <w:t xml:space="preserve">- </w:t>
      </w:r>
      <w:r w:rsidRPr="003A7355">
        <w:rPr>
          <w:rFonts w:asciiTheme="minorHAnsi" w:hAnsiTheme="minorHAnsi" w:cstheme="minorHAnsi"/>
          <w:i/>
          <w:iCs/>
          <w:color w:val="221E1F"/>
          <w:sz w:val="22"/>
          <w:szCs w:val="22"/>
        </w:rPr>
        <w:t xml:space="preserve">Robert Zsirai </w:t>
      </w:r>
    </w:p>
    <w:p w14:paraId="025D771B" w14:textId="6D35E4E2" w:rsidR="003A7355" w:rsidRPr="003A7355" w:rsidRDefault="003A7355" w:rsidP="003A7355">
      <w:pPr>
        <w:pStyle w:val="Pa15"/>
        <w:numPr>
          <w:ilvl w:val="0"/>
          <w:numId w:val="1"/>
        </w:numPr>
        <w:spacing w:before="20"/>
        <w:rPr>
          <w:rFonts w:asciiTheme="minorHAnsi" w:hAnsiTheme="minorHAnsi" w:cstheme="minorHAnsi"/>
          <w:color w:val="000000"/>
          <w:sz w:val="22"/>
          <w:szCs w:val="22"/>
        </w:rPr>
      </w:pPr>
      <w:r w:rsidRPr="003A7355">
        <w:rPr>
          <w:rFonts w:asciiTheme="minorHAnsi" w:hAnsiTheme="minorHAnsi" w:cstheme="minorHAnsi"/>
          <w:color w:val="221E1F"/>
          <w:sz w:val="22"/>
          <w:szCs w:val="22"/>
        </w:rPr>
        <w:t xml:space="preserve">Żuławski wiatrak czerpakowy, analogia </w:t>
      </w:r>
      <w:proofErr w:type="spellStart"/>
      <w:r w:rsidRPr="003A7355">
        <w:rPr>
          <w:rFonts w:asciiTheme="minorHAnsi" w:hAnsiTheme="minorHAnsi" w:cstheme="minorHAnsi"/>
          <w:color w:val="221E1F"/>
          <w:sz w:val="22"/>
          <w:szCs w:val="22"/>
        </w:rPr>
        <w:t>rurmusa</w:t>
      </w:r>
      <w:proofErr w:type="spellEnd"/>
      <w:r w:rsidRPr="003A7355">
        <w:rPr>
          <w:rFonts w:asciiTheme="minorHAnsi" w:hAnsiTheme="minorHAnsi" w:cstheme="minorHAnsi"/>
          <w:color w:val="221E1F"/>
          <w:sz w:val="22"/>
          <w:szCs w:val="22"/>
        </w:rPr>
        <w:t xml:space="preserve"> </w:t>
      </w:r>
      <w:r w:rsidRPr="003A7355">
        <w:rPr>
          <w:rFonts w:asciiTheme="minorHAnsi" w:hAnsiTheme="minorHAnsi" w:cstheme="minorHAnsi"/>
          <w:color w:val="221E1F"/>
          <w:sz w:val="22"/>
          <w:szCs w:val="22"/>
        </w:rPr>
        <w:t xml:space="preserve">- </w:t>
      </w:r>
      <w:r w:rsidRPr="003A7355">
        <w:rPr>
          <w:rFonts w:asciiTheme="minorHAnsi" w:hAnsiTheme="minorHAnsi" w:cstheme="minorHAnsi"/>
          <w:i/>
          <w:iCs/>
          <w:color w:val="221E1F"/>
          <w:sz w:val="22"/>
          <w:szCs w:val="22"/>
        </w:rPr>
        <w:t xml:space="preserve">Ryszard Lidzbarski </w:t>
      </w:r>
    </w:p>
    <w:p w14:paraId="12264FCD" w14:textId="14DED924" w:rsidR="003A7355" w:rsidRPr="003A7355" w:rsidRDefault="003A7355" w:rsidP="003A7355">
      <w:pPr>
        <w:pStyle w:val="Pa15"/>
        <w:numPr>
          <w:ilvl w:val="0"/>
          <w:numId w:val="1"/>
        </w:numPr>
        <w:spacing w:before="20"/>
        <w:rPr>
          <w:rFonts w:asciiTheme="minorHAnsi" w:hAnsiTheme="minorHAnsi" w:cstheme="minorHAnsi"/>
          <w:color w:val="000000"/>
          <w:sz w:val="22"/>
          <w:szCs w:val="22"/>
        </w:rPr>
      </w:pPr>
      <w:r w:rsidRPr="003A7355">
        <w:rPr>
          <w:rFonts w:asciiTheme="minorHAnsi" w:hAnsiTheme="minorHAnsi" w:cstheme="minorHAnsi"/>
          <w:color w:val="221E1F"/>
          <w:sz w:val="22"/>
          <w:szCs w:val="22"/>
        </w:rPr>
        <w:t xml:space="preserve">Europejskie regulacje w zakresie ścieków – dzisiejsze problemy i przyszłe wyzwania </w:t>
      </w:r>
      <w:r w:rsidRPr="003A7355">
        <w:rPr>
          <w:rFonts w:asciiTheme="minorHAnsi" w:hAnsiTheme="minorHAnsi" w:cstheme="minorHAnsi"/>
          <w:color w:val="221E1F"/>
          <w:sz w:val="22"/>
          <w:szCs w:val="22"/>
        </w:rPr>
        <w:t xml:space="preserve">- </w:t>
      </w:r>
      <w:r w:rsidRPr="003A7355">
        <w:rPr>
          <w:rFonts w:asciiTheme="minorHAnsi" w:hAnsiTheme="minorHAnsi" w:cstheme="minorHAnsi"/>
          <w:i/>
          <w:iCs/>
          <w:color w:val="221E1F"/>
          <w:sz w:val="22"/>
          <w:szCs w:val="22"/>
        </w:rPr>
        <w:t xml:space="preserve">Bartosz Łuszczek </w:t>
      </w:r>
    </w:p>
    <w:p w14:paraId="64E14637" w14:textId="2A587656" w:rsidR="006E380C" w:rsidRPr="003A7355" w:rsidRDefault="003A7355" w:rsidP="003A7355">
      <w:pPr>
        <w:pStyle w:val="Pa15"/>
        <w:numPr>
          <w:ilvl w:val="0"/>
          <w:numId w:val="1"/>
        </w:numPr>
        <w:spacing w:before="20"/>
        <w:rPr>
          <w:rFonts w:asciiTheme="minorHAnsi" w:hAnsiTheme="minorHAnsi" w:cstheme="minorHAnsi"/>
          <w:i/>
          <w:iCs/>
          <w:color w:val="221E1F"/>
          <w:sz w:val="22"/>
          <w:szCs w:val="22"/>
        </w:rPr>
      </w:pPr>
      <w:r w:rsidRPr="003A7355">
        <w:rPr>
          <w:rFonts w:asciiTheme="minorHAnsi" w:hAnsiTheme="minorHAnsi" w:cstheme="minorHAnsi"/>
          <w:color w:val="221E1F"/>
          <w:sz w:val="22"/>
          <w:szCs w:val="22"/>
        </w:rPr>
        <w:t xml:space="preserve">Prawo a eksploatacja </w:t>
      </w:r>
      <w:r w:rsidRPr="003A7355">
        <w:rPr>
          <w:rFonts w:asciiTheme="minorHAnsi" w:hAnsiTheme="minorHAnsi" w:cstheme="minorHAnsi"/>
          <w:color w:val="221E1F"/>
          <w:sz w:val="22"/>
          <w:szCs w:val="22"/>
        </w:rPr>
        <w:t xml:space="preserve">- </w:t>
      </w:r>
      <w:r w:rsidRPr="003A7355">
        <w:rPr>
          <w:rFonts w:asciiTheme="minorHAnsi" w:hAnsiTheme="minorHAnsi" w:cstheme="minorHAnsi"/>
          <w:i/>
          <w:iCs/>
          <w:color w:val="221E1F"/>
          <w:sz w:val="22"/>
          <w:szCs w:val="22"/>
        </w:rPr>
        <w:t>Irena Iwanisik</w:t>
      </w:r>
    </w:p>
    <w:p w14:paraId="1EC09DEE" w14:textId="4698BA9E" w:rsidR="003A7355" w:rsidRPr="003A7355" w:rsidRDefault="003A7355" w:rsidP="003A7355">
      <w:pPr>
        <w:rPr>
          <w:rFonts w:cstheme="minorHAnsi"/>
        </w:rPr>
      </w:pPr>
    </w:p>
    <w:p w14:paraId="1271C146" w14:textId="77777777" w:rsidR="003A7355" w:rsidRPr="003A7355" w:rsidRDefault="003A7355" w:rsidP="003A7355">
      <w:pPr>
        <w:pStyle w:val="Pa18"/>
        <w:ind w:firstLine="380"/>
        <w:jc w:val="both"/>
        <w:rPr>
          <w:rFonts w:asciiTheme="minorHAnsi" w:hAnsiTheme="minorHAnsi" w:cstheme="minorHAnsi"/>
          <w:color w:val="221E1F"/>
          <w:sz w:val="22"/>
          <w:szCs w:val="22"/>
        </w:rPr>
      </w:pPr>
      <w:r w:rsidRPr="003A7355">
        <w:rPr>
          <w:rStyle w:val="A3"/>
          <w:rFonts w:asciiTheme="minorHAnsi" w:hAnsiTheme="minorHAnsi" w:cstheme="minorHAnsi"/>
          <w:sz w:val="22"/>
          <w:szCs w:val="22"/>
        </w:rPr>
        <w:t xml:space="preserve">Drodzy Czytelnicy! </w:t>
      </w:r>
    </w:p>
    <w:p w14:paraId="31105AA5" w14:textId="77777777" w:rsidR="003A7355" w:rsidRPr="003A7355" w:rsidRDefault="003A7355" w:rsidP="003A7355">
      <w:pPr>
        <w:pStyle w:val="Pa18"/>
        <w:ind w:firstLine="380"/>
        <w:jc w:val="both"/>
        <w:rPr>
          <w:rFonts w:asciiTheme="minorHAnsi" w:hAnsiTheme="minorHAnsi" w:cstheme="minorHAnsi"/>
          <w:color w:val="221E1F"/>
          <w:sz w:val="22"/>
          <w:szCs w:val="22"/>
        </w:rPr>
      </w:pPr>
      <w:r w:rsidRPr="003A7355">
        <w:rPr>
          <w:rStyle w:val="A3"/>
          <w:rFonts w:asciiTheme="minorHAnsi" w:hAnsiTheme="minorHAnsi" w:cstheme="minorHAnsi"/>
          <w:sz w:val="22"/>
          <w:szCs w:val="22"/>
        </w:rPr>
        <w:t>Z wielką radością spotykamy się z Wami pierwszy raz w 2021 roku, który jest jednocześnie 21. rokiem wydawania Forum Eksploatatora. Rozpoczy</w:t>
      </w:r>
      <w:r w:rsidRPr="003A7355">
        <w:rPr>
          <w:rStyle w:val="A3"/>
          <w:rFonts w:asciiTheme="minorHAnsi" w:hAnsiTheme="minorHAnsi" w:cstheme="minorHAnsi"/>
          <w:sz w:val="22"/>
          <w:szCs w:val="22"/>
        </w:rPr>
        <w:softHyphen/>
        <w:t>namy ten dwudziesty pierwszy rok pełni nadziei, bo liczba 21 symbolizuje boską doskonałość i spełnienie planów... a my wciąż mamy ich wiele. Choć jesteśmy zmęczeni ciągłą izolacją i wszechobecną niepewnością, to mamy nadzieję, że już niedługo będziemy znowu spotkać się z Wami na targach, konferencjach i szko</w:t>
      </w:r>
      <w:r w:rsidRPr="003A7355">
        <w:rPr>
          <w:rStyle w:val="A3"/>
          <w:rFonts w:asciiTheme="minorHAnsi" w:hAnsiTheme="minorHAnsi" w:cstheme="minorHAnsi"/>
          <w:sz w:val="22"/>
          <w:szCs w:val="22"/>
        </w:rPr>
        <w:softHyphen/>
        <w:t xml:space="preserve">leniach branżowych. Planujcie z nami, a na pewno wspólnie uda się urzeczywistnić wszystkie plany. </w:t>
      </w:r>
    </w:p>
    <w:p w14:paraId="5B7238F7" w14:textId="77777777" w:rsidR="003A7355" w:rsidRPr="003A7355" w:rsidRDefault="003A7355" w:rsidP="003A7355">
      <w:pPr>
        <w:pStyle w:val="Pa18"/>
        <w:ind w:firstLine="380"/>
        <w:jc w:val="both"/>
        <w:rPr>
          <w:rFonts w:asciiTheme="minorHAnsi" w:hAnsiTheme="minorHAnsi" w:cstheme="minorHAnsi"/>
          <w:color w:val="221E1F"/>
          <w:sz w:val="22"/>
          <w:szCs w:val="22"/>
        </w:rPr>
      </w:pPr>
      <w:r w:rsidRPr="003A7355">
        <w:rPr>
          <w:rStyle w:val="A3"/>
          <w:rFonts w:asciiTheme="minorHAnsi" w:hAnsiTheme="minorHAnsi" w:cstheme="minorHAnsi"/>
          <w:sz w:val="22"/>
          <w:szCs w:val="22"/>
        </w:rPr>
        <w:t xml:space="preserve">W branży wod-kan, mimo obostrzeń, dzieje się wiele. Jeszcze w ub. roku </w:t>
      </w:r>
      <w:proofErr w:type="spellStart"/>
      <w:r w:rsidRPr="003A7355">
        <w:rPr>
          <w:rStyle w:val="A3"/>
          <w:rFonts w:asciiTheme="minorHAnsi" w:hAnsiTheme="minorHAnsi" w:cstheme="minorHAnsi"/>
          <w:sz w:val="22"/>
          <w:szCs w:val="22"/>
        </w:rPr>
        <w:t>MKiŚ</w:t>
      </w:r>
      <w:proofErr w:type="spellEnd"/>
      <w:r w:rsidRPr="003A7355">
        <w:rPr>
          <w:rStyle w:val="A3"/>
          <w:rFonts w:asciiTheme="minorHAnsi" w:hAnsiTheme="minorHAnsi" w:cstheme="minorHAnsi"/>
          <w:sz w:val="22"/>
          <w:szCs w:val="22"/>
        </w:rPr>
        <w:t xml:space="preserve"> przesłało do konsultacji projekt rozporządzenia zmieniającego rozpo</w:t>
      </w:r>
      <w:r w:rsidRPr="003A7355">
        <w:rPr>
          <w:rStyle w:val="A3"/>
          <w:rFonts w:asciiTheme="minorHAnsi" w:hAnsiTheme="minorHAnsi" w:cstheme="minorHAnsi"/>
          <w:sz w:val="22"/>
          <w:szCs w:val="22"/>
        </w:rPr>
        <w:softHyphen/>
        <w:t>rządzenie w sprawie komunalnych osadów ściekowych. Dokument wywołał gorącą dyskusję w środowisku, do której włączyło się także SEOGW-Ś (str. 5-10). Choć bardzo emocjonujący, to nie jedyny temat, który przyciągnie Waszą uwagę podczas lektury. Swój jubileusz świętowały niedawno Wodo</w:t>
      </w:r>
      <w:r w:rsidRPr="003A7355">
        <w:rPr>
          <w:rStyle w:val="A3"/>
          <w:rFonts w:asciiTheme="minorHAnsi" w:hAnsiTheme="minorHAnsi" w:cstheme="minorHAnsi"/>
          <w:sz w:val="22"/>
          <w:szCs w:val="22"/>
        </w:rPr>
        <w:softHyphen/>
        <w:t xml:space="preserve">ciągi Dębickie, którym dedykowaliśmy dział „Moja oczyszczalnia” (str. 16-31). Nie słabnie dyskusja wokół „niekonwencjonalnych” zanieczyszczeń, które powinny być usuwane w procesie oczyszczania ścieków. Na str. 32-35 znajdziecie przegląd zagadnień związanych z usuwaniem farmaceutyków i pestycydów autorstwa badaczy z Politechniki Gdańskiej. Polecamy Wam ten i wszystkie pozostałe artykuły. </w:t>
      </w:r>
    </w:p>
    <w:p w14:paraId="48005171" w14:textId="77777777" w:rsidR="003A7355" w:rsidRPr="003A7355" w:rsidRDefault="003A7355" w:rsidP="003A7355">
      <w:pPr>
        <w:pStyle w:val="Pa18"/>
        <w:ind w:firstLine="380"/>
        <w:jc w:val="both"/>
        <w:rPr>
          <w:rFonts w:asciiTheme="minorHAnsi" w:hAnsiTheme="minorHAnsi" w:cstheme="minorHAnsi"/>
          <w:color w:val="221E1F"/>
          <w:sz w:val="22"/>
          <w:szCs w:val="22"/>
        </w:rPr>
      </w:pPr>
      <w:r w:rsidRPr="003A7355">
        <w:rPr>
          <w:rStyle w:val="A3"/>
          <w:rFonts w:asciiTheme="minorHAnsi" w:hAnsiTheme="minorHAnsi" w:cstheme="minorHAnsi"/>
          <w:sz w:val="22"/>
          <w:szCs w:val="22"/>
        </w:rPr>
        <w:t xml:space="preserve">Zachęcamy do lektury i, jak zwykle, mamy nadzieję, że każdy z Was znajdzie dla siebie coś interesującego. </w:t>
      </w:r>
    </w:p>
    <w:p w14:paraId="6C3C1530" w14:textId="4F41439A" w:rsidR="003A7355" w:rsidRPr="003A7355" w:rsidRDefault="003A7355" w:rsidP="003A7355">
      <w:pPr>
        <w:rPr>
          <w:rFonts w:cstheme="minorHAnsi"/>
        </w:rPr>
      </w:pPr>
      <w:r w:rsidRPr="003A7355">
        <w:rPr>
          <w:rStyle w:val="A3"/>
          <w:rFonts w:cstheme="minorHAnsi"/>
          <w:sz w:val="22"/>
          <w:szCs w:val="22"/>
        </w:rPr>
        <w:t>Magdalena Seidel-Przywecka, Redaktor naczelna wraz z zespołem redakcyjnym</w:t>
      </w:r>
    </w:p>
    <w:sectPr w:rsidR="003A7355" w:rsidRPr="003A7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 Black">
    <w:altName w:val="Lato Black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AC52BA"/>
    <w:multiLevelType w:val="hybridMultilevel"/>
    <w:tmpl w:val="C08E87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355"/>
    <w:rsid w:val="003A7355"/>
    <w:rsid w:val="006E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79821"/>
  <w15:chartTrackingRefBased/>
  <w15:docId w15:val="{6F08478C-95A3-46CA-A7B6-6FE575E00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15">
    <w:name w:val="Pa15"/>
    <w:basedOn w:val="Normalny"/>
    <w:next w:val="Normalny"/>
    <w:uiPriority w:val="99"/>
    <w:rsid w:val="003A7355"/>
    <w:pPr>
      <w:autoSpaceDE w:val="0"/>
      <w:autoSpaceDN w:val="0"/>
      <w:adjustRightInd w:val="0"/>
      <w:spacing w:after="0" w:line="161" w:lineRule="atLeast"/>
    </w:pPr>
    <w:rPr>
      <w:rFonts w:ascii="Lato Black" w:hAnsi="Lato Black"/>
      <w:sz w:val="24"/>
      <w:szCs w:val="24"/>
    </w:rPr>
  </w:style>
  <w:style w:type="paragraph" w:customStyle="1" w:styleId="Pa16">
    <w:name w:val="Pa16"/>
    <w:basedOn w:val="Normalny"/>
    <w:next w:val="Normalny"/>
    <w:uiPriority w:val="99"/>
    <w:rsid w:val="003A7355"/>
    <w:pPr>
      <w:autoSpaceDE w:val="0"/>
      <w:autoSpaceDN w:val="0"/>
      <w:adjustRightInd w:val="0"/>
      <w:spacing w:after="0" w:line="161" w:lineRule="atLeast"/>
    </w:pPr>
    <w:rPr>
      <w:rFonts w:ascii="Lato Black" w:hAnsi="Lato Black"/>
      <w:sz w:val="24"/>
      <w:szCs w:val="24"/>
    </w:rPr>
  </w:style>
  <w:style w:type="paragraph" w:styleId="Akapitzlist">
    <w:name w:val="List Paragraph"/>
    <w:basedOn w:val="Normalny"/>
    <w:uiPriority w:val="34"/>
    <w:qFormat/>
    <w:rsid w:val="003A7355"/>
    <w:pPr>
      <w:ind w:left="720"/>
      <w:contextualSpacing/>
    </w:pPr>
  </w:style>
  <w:style w:type="paragraph" w:customStyle="1" w:styleId="Pa18">
    <w:name w:val="Pa18"/>
    <w:basedOn w:val="Normalny"/>
    <w:next w:val="Normalny"/>
    <w:uiPriority w:val="99"/>
    <w:rsid w:val="003A7355"/>
    <w:pPr>
      <w:autoSpaceDE w:val="0"/>
      <w:autoSpaceDN w:val="0"/>
      <w:adjustRightInd w:val="0"/>
      <w:spacing w:after="0" w:line="201" w:lineRule="atLeast"/>
    </w:pPr>
    <w:rPr>
      <w:rFonts w:ascii="Georgia" w:hAnsi="Georgia"/>
      <w:sz w:val="24"/>
      <w:szCs w:val="24"/>
    </w:rPr>
  </w:style>
  <w:style w:type="character" w:customStyle="1" w:styleId="A3">
    <w:name w:val="A3"/>
    <w:uiPriority w:val="99"/>
    <w:rsid w:val="003A7355"/>
    <w:rPr>
      <w:rFonts w:cs="Georgia"/>
      <w:i/>
      <w:iCs/>
      <w:color w:val="221E1F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441</Words>
  <Characters>2648</Characters>
  <Application>Microsoft Office Word</Application>
  <DocSecurity>0</DocSecurity>
  <Lines>22</Lines>
  <Paragraphs>6</Paragraphs>
  <ScaleCrop>false</ScaleCrop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Seidel-Przywecka</dc:creator>
  <cp:keywords/>
  <dc:description/>
  <cp:lastModifiedBy>Magda Seidel-Przywecka</cp:lastModifiedBy>
  <cp:revision>1</cp:revision>
  <dcterms:created xsi:type="dcterms:W3CDTF">2021-02-09T13:34:00Z</dcterms:created>
  <dcterms:modified xsi:type="dcterms:W3CDTF">2021-02-09T13:39:00Z</dcterms:modified>
</cp:coreProperties>
</file>